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E8" w:rsidRDefault="000453E8" w:rsidP="000453E8">
      <w:pPr>
        <w:jc w:val="right"/>
      </w:pPr>
      <w:bookmarkStart w:id="0" w:name="_GoBack"/>
      <w:bookmarkEnd w:id="0"/>
    </w:p>
    <w:p w:rsidR="000453E8" w:rsidRDefault="000453E8" w:rsidP="000453E8">
      <w:pPr>
        <w:jc w:val="right"/>
      </w:pPr>
    </w:p>
    <w:p w:rsidR="000453E8" w:rsidRDefault="000453E8" w:rsidP="000453E8">
      <w:pPr>
        <w:jc w:val="right"/>
      </w:pPr>
    </w:p>
    <w:p w:rsidR="008349BC" w:rsidRPr="00CA350E" w:rsidRDefault="00CA350E" w:rsidP="00CA350E">
      <w:pPr>
        <w:jc w:val="right"/>
        <w:rPr>
          <w:sz w:val="28"/>
        </w:rPr>
      </w:pPr>
      <w:r w:rsidRPr="00CA350E">
        <w:rPr>
          <w:sz w:val="28"/>
        </w:rPr>
        <w:t>FEEDBACK FORM</w:t>
      </w:r>
    </w:p>
    <w:p w:rsidR="00CA350E" w:rsidRPr="00CA350E" w:rsidRDefault="00CA350E" w:rsidP="00CA350E">
      <w:pPr>
        <w:rPr>
          <w:b/>
          <w:sz w:val="28"/>
          <w:szCs w:val="28"/>
        </w:rPr>
      </w:pPr>
      <w:r w:rsidRPr="00CA350E">
        <w:rPr>
          <w:b/>
          <w:sz w:val="28"/>
          <w:szCs w:val="28"/>
        </w:rPr>
        <w:t>Salisbury Competitive Brand Positioning</w:t>
      </w:r>
    </w:p>
    <w:p w:rsidR="00CA350E" w:rsidRPr="00C01050" w:rsidRDefault="00CA350E" w:rsidP="00CA350E">
      <w:pPr>
        <w:rPr>
          <w:i/>
          <w:sz w:val="28"/>
          <w:szCs w:val="28"/>
        </w:rPr>
      </w:pPr>
    </w:p>
    <w:p w:rsidR="00CA350E" w:rsidRPr="00CA350E" w:rsidRDefault="00CA350E" w:rsidP="00CA350E">
      <w:pPr>
        <w:rPr>
          <w:sz w:val="28"/>
          <w:szCs w:val="28"/>
        </w:rPr>
      </w:pPr>
      <w:r w:rsidRPr="00CA350E">
        <w:rPr>
          <w:sz w:val="28"/>
          <w:szCs w:val="28"/>
        </w:rPr>
        <w:t>Thank you for attending today’s meeting. Please take a moment to provide some feedback, either by completing this form today or by e mail to Amanda Snowe@visitwiltshire.co.uk</w:t>
      </w:r>
    </w:p>
    <w:p w:rsidR="009560BC" w:rsidRDefault="009560BC" w:rsidP="00434CC2">
      <w:pPr>
        <w:rPr>
          <w:b/>
        </w:rPr>
      </w:pPr>
    </w:p>
    <w:p w:rsidR="009560BC" w:rsidRDefault="009560BC" w:rsidP="00434C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60BC" w:rsidTr="00CA350E">
        <w:trPr>
          <w:trHeight w:val="3118"/>
        </w:trPr>
        <w:tc>
          <w:tcPr>
            <w:tcW w:w="10598" w:type="dxa"/>
          </w:tcPr>
          <w:p w:rsidR="009560BC" w:rsidRPr="00C01050" w:rsidRDefault="00C01050" w:rsidP="00C01050">
            <w:pPr>
              <w:rPr>
                <w:i/>
                <w:sz w:val="28"/>
                <w:szCs w:val="28"/>
              </w:rPr>
            </w:pPr>
            <w:r w:rsidRPr="00C01050">
              <w:rPr>
                <w:i/>
                <w:sz w:val="28"/>
                <w:szCs w:val="28"/>
              </w:rPr>
              <w:t>What are the best elements of the brand positioning for you?</w:t>
            </w:r>
          </w:p>
          <w:p w:rsidR="00C01050" w:rsidRPr="00C01050" w:rsidRDefault="00C01050" w:rsidP="00C01050">
            <w:pPr>
              <w:rPr>
                <w:i/>
                <w:sz w:val="28"/>
                <w:szCs w:val="28"/>
              </w:rPr>
            </w:pPr>
          </w:p>
          <w:p w:rsidR="00C01050" w:rsidRPr="00C01050" w:rsidRDefault="00C01050" w:rsidP="00C01050">
            <w:pPr>
              <w:rPr>
                <w:i/>
                <w:sz w:val="28"/>
                <w:szCs w:val="28"/>
              </w:rPr>
            </w:pPr>
          </w:p>
          <w:p w:rsidR="00C01050" w:rsidRPr="00C01050" w:rsidRDefault="00C01050" w:rsidP="00C01050">
            <w:pPr>
              <w:rPr>
                <w:i/>
                <w:sz w:val="28"/>
                <w:szCs w:val="28"/>
              </w:rPr>
            </w:pPr>
          </w:p>
          <w:p w:rsidR="00C01050" w:rsidRPr="00C01050" w:rsidRDefault="00C01050" w:rsidP="00C01050">
            <w:pPr>
              <w:rPr>
                <w:i/>
                <w:sz w:val="28"/>
                <w:szCs w:val="28"/>
              </w:rPr>
            </w:pPr>
          </w:p>
          <w:p w:rsidR="00C01050" w:rsidRPr="00C01050" w:rsidRDefault="00C01050" w:rsidP="00C01050">
            <w:pPr>
              <w:rPr>
                <w:i/>
                <w:sz w:val="28"/>
                <w:szCs w:val="28"/>
              </w:rPr>
            </w:pPr>
          </w:p>
          <w:p w:rsidR="00C01050" w:rsidRPr="00C01050" w:rsidRDefault="00C01050" w:rsidP="00C01050">
            <w:pPr>
              <w:rPr>
                <w:i/>
                <w:sz w:val="28"/>
                <w:szCs w:val="28"/>
              </w:rPr>
            </w:pPr>
          </w:p>
        </w:tc>
      </w:tr>
      <w:tr w:rsidR="009560BC" w:rsidTr="00CA350E">
        <w:trPr>
          <w:trHeight w:val="3118"/>
        </w:trPr>
        <w:tc>
          <w:tcPr>
            <w:tcW w:w="10598" w:type="dxa"/>
          </w:tcPr>
          <w:p w:rsidR="00C01050" w:rsidRDefault="00C01050" w:rsidP="00C01050">
            <w:pPr>
              <w:rPr>
                <w:i/>
                <w:sz w:val="28"/>
                <w:szCs w:val="28"/>
              </w:rPr>
            </w:pPr>
            <w:r w:rsidRPr="00C01050">
              <w:rPr>
                <w:i/>
                <w:sz w:val="28"/>
                <w:szCs w:val="28"/>
              </w:rPr>
              <w:t xml:space="preserve">What needs to happen so that you will use the positioning in your </w:t>
            </w:r>
          </w:p>
          <w:p w:rsidR="009560BC" w:rsidRPr="00C01050" w:rsidRDefault="00C01050" w:rsidP="00C01050">
            <w:pPr>
              <w:rPr>
                <w:i/>
                <w:sz w:val="28"/>
                <w:szCs w:val="28"/>
              </w:rPr>
            </w:pPr>
            <w:r w:rsidRPr="00C01050">
              <w:rPr>
                <w:i/>
                <w:sz w:val="28"/>
                <w:szCs w:val="28"/>
              </w:rPr>
              <w:t>business /organisation?</w:t>
            </w:r>
          </w:p>
          <w:p w:rsidR="00C01050" w:rsidRPr="00C01050" w:rsidRDefault="00C01050" w:rsidP="00C01050">
            <w:pPr>
              <w:rPr>
                <w:i/>
                <w:sz w:val="28"/>
                <w:szCs w:val="28"/>
              </w:rPr>
            </w:pPr>
          </w:p>
          <w:p w:rsidR="00C01050" w:rsidRPr="00C01050" w:rsidRDefault="00C01050" w:rsidP="00C01050">
            <w:pPr>
              <w:rPr>
                <w:i/>
                <w:sz w:val="28"/>
                <w:szCs w:val="28"/>
              </w:rPr>
            </w:pPr>
          </w:p>
          <w:p w:rsidR="00C01050" w:rsidRDefault="00C01050" w:rsidP="00C01050">
            <w:pPr>
              <w:rPr>
                <w:i/>
                <w:sz w:val="28"/>
                <w:szCs w:val="28"/>
              </w:rPr>
            </w:pPr>
          </w:p>
          <w:p w:rsidR="00C01050" w:rsidRDefault="00C01050" w:rsidP="00C01050">
            <w:pPr>
              <w:rPr>
                <w:i/>
                <w:sz w:val="28"/>
                <w:szCs w:val="28"/>
              </w:rPr>
            </w:pPr>
          </w:p>
          <w:p w:rsidR="00C01050" w:rsidRPr="00C01050" w:rsidRDefault="00C01050" w:rsidP="00C01050">
            <w:pPr>
              <w:rPr>
                <w:i/>
                <w:sz w:val="28"/>
                <w:szCs w:val="28"/>
              </w:rPr>
            </w:pPr>
          </w:p>
        </w:tc>
      </w:tr>
      <w:tr w:rsidR="009560BC" w:rsidTr="00CA350E">
        <w:trPr>
          <w:trHeight w:val="3118"/>
        </w:trPr>
        <w:tc>
          <w:tcPr>
            <w:tcW w:w="10598" w:type="dxa"/>
          </w:tcPr>
          <w:p w:rsidR="009560BC" w:rsidRDefault="00C01050" w:rsidP="00434C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What other thoughts do you have which will enable the positioning to work for Salisbury?</w:t>
            </w:r>
          </w:p>
          <w:p w:rsidR="00C01050" w:rsidRDefault="00C01050" w:rsidP="00434CC2">
            <w:pPr>
              <w:rPr>
                <w:i/>
                <w:sz w:val="28"/>
                <w:szCs w:val="28"/>
              </w:rPr>
            </w:pPr>
          </w:p>
          <w:p w:rsidR="00C01050" w:rsidRDefault="00C01050" w:rsidP="00434CC2">
            <w:pPr>
              <w:rPr>
                <w:i/>
                <w:sz w:val="28"/>
                <w:szCs w:val="28"/>
              </w:rPr>
            </w:pPr>
          </w:p>
          <w:p w:rsidR="00C01050" w:rsidRDefault="00C01050" w:rsidP="00434CC2">
            <w:pPr>
              <w:rPr>
                <w:i/>
                <w:sz w:val="28"/>
                <w:szCs w:val="28"/>
              </w:rPr>
            </w:pPr>
          </w:p>
          <w:p w:rsidR="00C01050" w:rsidRDefault="00C01050" w:rsidP="00434CC2">
            <w:pPr>
              <w:rPr>
                <w:i/>
                <w:sz w:val="28"/>
                <w:szCs w:val="28"/>
              </w:rPr>
            </w:pPr>
          </w:p>
          <w:p w:rsidR="00C01050" w:rsidRPr="00C01050" w:rsidRDefault="00C01050" w:rsidP="00434CC2">
            <w:pPr>
              <w:rPr>
                <w:i/>
                <w:sz w:val="28"/>
                <w:szCs w:val="28"/>
              </w:rPr>
            </w:pPr>
          </w:p>
        </w:tc>
      </w:tr>
      <w:tr w:rsidR="009560BC" w:rsidTr="00CA350E">
        <w:tc>
          <w:tcPr>
            <w:tcW w:w="10598" w:type="dxa"/>
          </w:tcPr>
          <w:p w:rsidR="009560BC" w:rsidRDefault="00C01050" w:rsidP="00434C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If you would like to be involved as an ‘ambassador’ to help communicate the positioning more widely</w:t>
            </w:r>
            <w:r w:rsidR="004075B6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to help get it used and adopted, </w:t>
            </w:r>
            <w:r w:rsidR="004075B6">
              <w:rPr>
                <w:i/>
                <w:sz w:val="28"/>
                <w:szCs w:val="28"/>
              </w:rPr>
              <w:t xml:space="preserve">and to build benefits for residents, </w:t>
            </w:r>
            <w:r>
              <w:rPr>
                <w:i/>
                <w:sz w:val="28"/>
                <w:szCs w:val="28"/>
              </w:rPr>
              <w:t>please leave you contact details below.</w:t>
            </w:r>
          </w:p>
          <w:p w:rsidR="00C01050" w:rsidRDefault="00C01050" w:rsidP="00434CC2">
            <w:pPr>
              <w:rPr>
                <w:i/>
                <w:sz w:val="28"/>
                <w:szCs w:val="28"/>
              </w:rPr>
            </w:pPr>
          </w:p>
          <w:p w:rsidR="00C01050" w:rsidRDefault="00C01050" w:rsidP="00434C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NAME …………………………………………………………………………………………………………….</w:t>
            </w:r>
          </w:p>
          <w:p w:rsidR="00C01050" w:rsidRDefault="00C01050" w:rsidP="00434CC2">
            <w:pPr>
              <w:rPr>
                <w:i/>
                <w:sz w:val="28"/>
                <w:szCs w:val="28"/>
              </w:rPr>
            </w:pPr>
          </w:p>
          <w:p w:rsidR="00C01050" w:rsidRPr="00C01050" w:rsidRDefault="00C01050" w:rsidP="00434CC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EMAIL……………………………………………………………………………………………………………..</w:t>
            </w:r>
          </w:p>
        </w:tc>
      </w:tr>
    </w:tbl>
    <w:p w:rsidR="009560BC" w:rsidRPr="009560BC" w:rsidRDefault="009560BC" w:rsidP="00434CC2"/>
    <w:p w:rsidR="00DE0255" w:rsidRPr="00F86FC8" w:rsidRDefault="00DE0255" w:rsidP="000453E8"/>
    <w:sectPr w:rsidR="00DE0255" w:rsidRPr="00F86FC8" w:rsidSect="00CA3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701C"/>
    <w:multiLevelType w:val="hybridMultilevel"/>
    <w:tmpl w:val="4FEA29F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FE54645"/>
    <w:multiLevelType w:val="hybridMultilevel"/>
    <w:tmpl w:val="009C9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22A0D"/>
    <w:multiLevelType w:val="hybridMultilevel"/>
    <w:tmpl w:val="02B0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9116F"/>
    <w:multiLevelType w:val="hybridMultilevel"/>
    <w:tmpl w:val="0394A28C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76501E3F"/>
    <w:multiLevelType w:val="hybridMultilevel"/>
    <w:tmpl w:val="08283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E8"/>
    <w:rsid w:val="000453E8"/>
    <w:rsid w:val="00062082"/>
    <w:rsid w:val="00063D9F"/>
    <w:rsid w:val="00132D20"/>
    <w:rsid w:val="00140AB7"/>
    <w:rsid w:val="001C107B"/>
    <w:rsid w:val="001C516E"/>
    <w:rsid w:val="001E5C2E"/>
    <w:rsid w:val="00285B52"/>
    <w:rsid w:val="002C1C24"/>
    <w:rsid w:val="002E3D95"/>
    <w:rsid w:val="004075B6"/>
    <w:rsid w:val="00434CC2"/>
    <w:rsid w:val="0048675E"/>
    <w:rsid w:val="0048688A"/>
    <w:rsid w:val="004B771E"/>
    <w:rsid w:val="00633489"/>
    <w:rsid w:val="00650623"/>
    <w:rsid w:val="006A2E0F"/>
    <w:rsid w:val="006D1057"/>
    <w:rsid w:val="006E61A6"/>
    <w:rsid w:val="00721923"/>
    <w:rsid w:val="007D15FB"/>
    <w:rsid w:val="009560BC"/>
    <w:rsid w:val="009D4748"/>
    <w:rsid w:val="00B46F15"/>
    <w:rsid w:val="00B6193E"/>
    <w:rsid w:val="00C01050"/>
    <w:rsid w:val="00CA350E"/>
    <w:rsid w:val="00D069AD"/>
    <w:rsid w:val="00D451FA"/>
    <w:rsid w:val="00DC7C02"/>
    <w:rsid w:val="00DE0255"/>
    <w:rsid w:val="00E35E0F"/>
    <w:rsid w:val="00E94D3E"/>
    <w:rsid w:val="00EA7468"/>
    <w:rsid w:val="00F86FC8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A5C20-634A-44B5-9FF2-460CF018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F15"/>
    <w:pPr>
      <w:ind w:left="720"/>
      <w:contextualSpacing/>
    </w:pPr>
  </w:style>
  <w:style w:type="table" w:styleId="TableGrid">
    <w:name w:val="Table Grid"/>
    <w:basedOn w:val="TableNormal"/>
    <w:uiPriority w:val="59"/>
    <w:rsid w:val="002C1C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01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</dc:creator>
  <cp:keywords/>
  <dc:description/>
  <cp:lastModifiedBy>Helen Dalton</cp:lastModifiedBy>
  <cp:revision>2</cp:revision>
  <cp:lastPrinted>2019-06-18T11:14:00Z</cp:lastPrinted>
  <dcterms:created xsi:type="dcterms:W3CDTF">2019-07-29T16:05:00Z</dcterms:created>
  <dcterms:modified xsi:type="dcterms:W3CDTF">2019-07-29T16:05:00Z</dcterms:modified>
</cp:coreProperties>
</file>